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80" w:rsidRPr="00B74110" w:rsidRDefault="00A30505">
      <w:pPr>
        <w:rPr>
          <w:rFonts w:ascii="Sylfaen" w:hAnsi="Sylfaen"/>
          <w:b/>
          <w:lang w:val="ka-GE"/>
        </w:rPr>
      </w:pPr>
      <w:r w:rsidRPr="00B74110">
        <w:rPr>
          <w:rFonts w:ascii="Sylfaen" w:hAnsi="Sylfaen"/>
          <w:b/>
          <w:lang w:val="ka-GE"/>
        </w:rPr>
        <w:t>პატივცემულო აპლიკანტებო,</w:t>
      </w:r>
    </w:p>
    <w:p w:rsidR="009616F7" w:rsidRDefault="00A30505">
      <w:pPr>
        <w:rPr>
          <w:rFonts w:ascii="Sylfaen" w:hAnsi="Sylfaen" w:cs="Sylfaen"/>
          <w:color w:val="000000"/>
          <w:lang w:val="ka-GE"/>
        </w:rPr>
      </w:pPr>
      <w:r>
        <w:rPr>
          <w:rFonts w:ascii="Sylfaen" w:hAnsi="Sylfaen"/>
          <w:lang w:val="ka-GE"/>
        </w:rPr>
        <w:t>შოთა რუსთაველის ეროვნული სამეცნიერო ფონდი 2011</w:t>
      </w:r>
      <w:r w:rsidR="009616F7">
        <w:rPr>
          <w:rFonts w:ascii="Sylfaen" w:hAnsi="Sylfaen"/>
          <w:lang w:val="ka-GE"/>
        </w:rPr>
        <w:t xml:space="preserve"> </w:t>
      </w:r>
      <w:r>
        <w:rPr>
          <w:rFonts w:ascii="Sylfaen" w:hAnsi="Sylfaen"/>
          <w:lang w:val="ka-GE"/>
        </w:rPr>
        <w:t xml:space="preserve">წლიდან მოყოლებული ყოველწლიურად ატარებს </w:t>
      </w:r>
      <w:r w:rsidR="00F53EC0">
        <w:rPr>
          <w:rFonts w:ascii="Sylfaen" w:hAnsi="Sylfaen"/>
          <w:lang w:val="ka-GE"/>
        </w:rPr>
        <w:t xml:space="preserve">სამ ძირითად კონკურსს: </w:t>
      </w:r>
      <w:r w:rsidRPr="00710469">
        <w:rPr>
          <w:rFonts w:ascii="Sylfaen" w:hAnsi="Sylfaen" w:cs="Sylfaen"/>
          <w:color w:val="000000"/>
          <w:lang w:val="ka-GE"/>
        </w:rPr>
        <w:t>გამოყენებითი კვლევებისათვის სახელმწიფო სამეცნიერო გრანტების, ფუნდამენტური კვლევებისათვის სახელმწიფო სამეცნიერო გრანტებისა და უცხოეთში მოღვაწე თანამემამულეთა მონაწილეობით ერთობლივი კვლევებისათვის სახელმწიფო სამეცნიერო გრანტების კონკურს</w:t>
      </w:r>
      <w:r>
        <w:rPr>
          <w:rFonts w:ascii="Sylfaen" w:hAnsi="Sylfaen" w:cs="Sylfaen"/>
          <w:color w:val="000000"/>
          <w:lang w:val="ka-GE"/>
        </w:rPr>
        <w:t xml:space="preserve">ს. </w:t>
      </w:r>
      <w:r w:rsidR="009616F7">
        <w:rPr>
          <w:rFonts w:ascii="Sylfaen" w:hAnsi="Sylfaen" w:cs="Sylfaen"/>
          <w:color w:val="000000"/>
          <w:lang w:val="ka-GE"/>
        </w:rPr>
        <w:t xml:space="preserve">აღნიშნული კონკურსები წარმოადგენს ფონდის </w:t>
      </w:r>
      <w:r w:rsidR="00F53EC0">
        <w:rPr>
          <w:rFonts w:ascii="Sylfaen" w:hAnsi="Sylfaen" w:cs="Sylfaen"/>
          <w:color w:val="000000"/>
          <w:lang w:val="ka-GE"/>
        </w:rPr>
        <w:t>მთავარ</w:t>
      </w:r>
      <w:r w:rsidR="009616F7">
        <w:rPr>
          <w:rFonts w:ascii="Sylfaen" w:hAnsi="Sylfaen" w:cs="Sylfaen"/>
          <w:color w:val="000000"/>
          <w:lang w:val="ka-GE"/>
        </w:rPr>
        <w:t xml:space="preserve"> და უმნიშვნელოვანეს ინსტრუმენტს სამეცნიერო კვლევების დაფინანსების კუთხით და, შესაბამისად, ფონდი განსაკუთრებულად ზრუნავს მათი მაღალ დონეზე ადმინისტრირებისათვის.</w:t>
      </w:r>
    </w:p>
    <w:p w:rsidR="00A30505" w:rsidRDefault="009616F7">
      <w:pPr>
        <w:rPr>
          <w:rFonts w:ascii="Sylfaen" w:hAnsi="Sylfaen" w:cs="Sylfaen"/>
          <w:color w:val="000000"/>
          <w:lang w:val="ka-GE"/>
        </w:rPr>
      </w:pPr>
      <w:r>
        <w:rPr>
          <w:rFonts w:ascii="Sylfaen" w:hAnsi="Sylfaen" w:cs="Sylfaen"/>
          <w:color w:val="000000"/>
          <w:lang w:val="ka-GE"/>
        </w:rPr>
        <w:t>ფონდი ითვალისწინებს რა კონკურსანტთა წინადადებებს ისევე, როგორც ანალოგიური ფონდების გამოცდილებას, წლიდან წლამდე ხვეწს საკონკურსო დებულებებს. კონკურსების მარეგულირებელ იურიდიულ დოკუმენტებში დეტალურად არის გაწერილი კონკურსში მონაწილეობის პირობები, შესაძლებლობები და შეზღუდვები. სამწუხაროდ, წინა კონკურსების გამოცდილებით, პროექტების ნაწილი სრულ</w:t>
      </w:r>
      <w:r w:rsidR="007D6021">
        <w:rPr>
          <w:rFonts w:ascii="Sylfaen" w:hAnsi="Sylfaen" w:cs="Sylfaen"/>
          <w:color w:val="000000"/>
          <w:lang w:val="ka-GE"/>
        </w:rPr>
        <w:t>ყოფილ</w:t>
      </w:r>
      <w:r>
        <w:rPr>
          <w:rFonts w:ascii="Sylfaen" w:hAnsi="Sylfaen" w:cs="Sylfaen"/>
          <w:color w:val="000000"/>
          <w:lang w:val="ka-GE"/>
        </w:rPr>
        <w:t xml:space="preserve">ად არ ითვალისწინებს საკონკურსო მოთხოვნებს, რის გამოც იხსნება კონკურსიდან. </w:t>
      </w:r>
    </w:p>
    <w:p w:rsidR="009616F7" w:rsidRDefault="009616F7">
      <w:pPr>
        <w:rPr>
          <w:rFonts w:ascii="Sylfaen" w:hAnsi="Sylfaen" w:cs="Sylfaen"/>
          <w:color w:val="000000"/>
          <w:lang w:val="ka-GE"/>
        </w:rPr>
      </w:pPr>
      <w:r>
        <w:rPr>
          <w:rFonts w:ascii="Sylfaen" w:hAnsi="Sylfaen" w:cs="Sylfaen"/>
          <w:color w:val="000000"/>
          <w:lang w:val="ka-GE"/>
        </w:rPr>
        <w:t xml:space="preserve">ამგვარი </w:t>
      </w:r>
      <w:r w:rsidR="00F53EC0">
        <w:rPr>
          <w:rFonts w:ascii="Sylfaen" w:hAnsi="Sylfaen" w:cs="Sylfaen"/>
          <w:color w:val="000000"/>
          <w:lang w:val="ka-GE"/>
        </w:rPr>
        <w:t xml:space="preserve">არასასურველი შედეგის თავიდან ასაცილებლად გთავაზობთ, გაეცნოთ იმ </w:t>
      </w:r>
      <w:r w:rsidR="00F53EC0" w:rsidRPr="00472282">
        <w:rPr>
          <w:rFonts w:ascii="Sylfaen" w:hAnsi="Sylfaen" w:cs="Sylfaen"/>
          <w:b/>
          <w:color w:val="000000"/>
          <w:lang w:val="ka-GE"/>
        </w:rPr>
        <w:t>გავრცელებული შეცდომების ჩამონათვალს,</w:t>
      </w:r>
      <w:r w:rsidR="00F53EC0">
        <w:rPr>
          <w:rFonts w:ascii="Sylfaen" w:hAnsi="Sylfaen" w:cs="Sylfaen"/>
          <w:color w:val="000000"/>
          <w:lang w:val="ka-GE"/>
        </w:rPr>
        <w:t xml:space="preserve"> რომლებიც </w:t>
      </w:r>
      <w:r w:rsidR="005A3456">
        <w:rPr>
          <w:rFonts w:ascii="Sylfaen" w:hAnsi="Sylfaen" w:cs="Sylfaen"/>
          <w:color w:val="000000"/>
          <w:lang w:val="ka-GE"/>
        </w:rPr>
        <w:t>შესაძლოა გა</w:t>
      </w:r>
      <w:r w:rsidR="00F53EC0">
        <w:rPr>
          <w:rFonts w:ascii="Sylfaen" w:hAnsi="Sylfaen" w:cs="Sylfaen"/>
          <w:color w:val="000000"/>
          <w:lang w:val="ka-GE"/>
        </w:rPr>
        <w:t>ხდე</w:t>
      </w:r>
      <w:r w:rsidR="005A3456">
        <w:rPr>
          <w:rFonts w:ascii="Sylfaen" w:hAnsi="Sylfaen" w:cs="Sylfaen"/>
          <w:color w:val="000000"/>
          <w:lang w:val="ka-GE"/>
        </w:rPr>
        <w:t>ს</w:t>
      </w:r>
      <w:r w:rsidR="00F53EC0">
        <w:rPr>
          <w:rFonts w:ascii="Sylfaen" w:hAnsi="Sylfaen" w:cs="Sylfaen"/>
          <w:color w:val="000000"/>
          <w:lang w:val="ka-GE"/>
        </w:rPr>
        <w:t xml:space="preserve"> ფონდის სამეცნიერო საბჭოს მიერ პროექტების კონკურსებიდან მოხსნის საფუძველი. </w:t>
      </w:r>
    </w:p>
    <w:p w:rsidR="00A36B49" w:rsidRPr="00F06E5A" w:rsidRDefault="00F53EC0" w:rsidP="00F53EC0">
      <w:pPr>
        <w:pStyle w:val="BodyText3"/>
        <w:rPr>
          <w:rFonts w:ascii="Sylfaen" w:hAnsi="Sylfaen"/>
          <w:b/>
          <w:sz w:val="22"/>
          <w:szCs w:val="22"/>
          <w:lang w:val="ka-GE"/>
        </w:rPr>
      </w:pPr>
      <w:r w:rsidRPr="00B112DC">
        <w:rPr>
          <w:rFonts w:ascii="Sylfaen" w:hAnsi="Sylfaen"/>
          <w:b/>
          <w:sz w:val="22"/>
          <w:lang w:val="ka-GE"/>
        </w:rPr>
        <w:t>1</w:t>
      </w:r>
      <w:r w:rsidRPr="00B112DC">
        <w:rPr>
          <w:rFonts w:ascii="Sylfaen" w:hAnsi="Sylfaen"/>
          <w:b/>
          <w:sz w:val="22"/>
          <w:szCs w:val="22"/>
          <w:lang w:val="ka-GE"/>
        </w:rPr>
        <w:t>.</w:t>
      </w:r>
      <w:r w:rsidR="00472282">
        <w:rPr>
          <w:rFonts w:ascii="Sylfaen" w:hAnsi="Sylfaen"/>
          <w:b/>
          <w:sz w:val="22"/>
          <w:szCs w:val="22"/>
          <w:lang w:val="ka-GE"/>
        </w:rPr>
        <w:t xml:space="preserve"> </w:t>
      </w:r>
      <w:r w:rsidRPr="00F06E5A">
        <w:rPr>
          <w:rFonts w:ascii="Sylfaen" w:hAnsi="Sylfaen"/>
          <w:b/>
          <w:sz w:val="22"/>
          <w:szCs w:val="22"/>
          <w:lang w:val="ka-GE"/>
        </w:rPr>
        <w:t xml:space="preserve">ერთდროულად ორზე მეტ პროექტში </w:t>
      </w:r>
      <w:r w:rsidR="005706C1" w:rsidRPr="00F06E5A">
        <w:rPr>
          <w:rFonts w:ascii="Sylfaen" w:hAnsi="Sylfaen"/>
          <w:b/>
          <w:sz w:val="22"/>
          <w:szCs w:val="22"/>
          <w:lang w:val="ka-GE"/>
        </w:rPr>
        <w:t xml:space="preserve">ძირითადი პერსონალის სტატუსით </w:t>
      </w:r>
      <w:r w:rsidRPr="00F06E5A">
        <w:rPr>
          <w:rFonts w:ascii="Sylfaen" w:hAnsi="Sylfaen"/>
          <w:b/>
          <w:sz w:val="22"/>
          <w:szCs w:val="22"/>
          <w:lang w:val="ka-GE"/>
        </w:rPr>
        <w:t>მონაწილეობა</w:t>
      </w:r>
      <w:r w:rsidR="00A36B49" w:rsidRPr="00F06E5A">
        <w:rPr>
          <w:rFonts w:ascii="Sylfaen" w:hAnsi="Sylfaen"/>
          <w:b/>
          <w:sz w:val="22"/>
          <w:szCs w:val="22"/>
          <w:lang w:val="ka-GE"/>
        </w:rPr>
        <w:t xml:space="preserve"> ან ერთზე მეტი პროექტის სამეცნიერო ხელმძღვანელობა</w:t>
      </w:r>
    </w:p>
    <w:p w:rsidR="005706C1" w:rsidRPr="00F06E5A" w:rsidRDefault="00F53EC0" w:rsidP="00F06E5A">
      <w:pPr>
        <w:pStyle w:val="BodyText3"/>
        <w:ind w:left="567"/>
        <w:jc w:val="both"/>
        <w:rPr>
          <w:rFonts w:ascii="Sylfaen" w:hAnsi="Sylfaen"/>
          <w:noProof/>
          <w:sz w:val="22"/>
          <w:szCs w:val="22"/>
          <w:lang w:val="ka-GE"/>
        </w:rPr>
      </w:pPr>
      <w:r w:rsidRPr="00F06E5A">
        <w:rPr>
          <w:rFonts w:ascii="Sylfaen" w:hAnsi="Sylfaen"/>
          <w:sz w:val="22"/>
          <w:szCs w:val="22"/>
          <w:lang w:val="ka-GE"/>
        </w:rPr>
        <w:t>ზე</w:t>
      </w:r>
      <w:r w:rsidR="00472282">
        <w:rPr>
          <w:rFonts w:ascii="Sylfaen" w:hAnsi="Sylfaen"/>
          <w:noProof/>
          <w:sz w:val="22"/>
          <w:szCs w:val="22"/>
          <w:lang w:val="ka-GE"/>
        </w:rPr>
        <w:t>მო</w:t>
      </w:r>
      <w:r w:rsidRPr="00F06E5A">
        <w:rPr>
          <w:rFonts w:ascii="Sylfaen" w:hAnsi="Sylfaen"/>
          <w:noProof/>
          <w:sz w:val="22"/>
          <w:szCs w:val="22"/>
          <w:lang w:val="ka-GE"/>
        </w:rPr>
        <w:t xml:space="preserve">ხსენებულ სამ კონკურსში </w:t>
      </w:r>
      <w:r w:rsidR="00B67364" w:rsidRPr="00F06E5A">
        <w:rPr>
          <w:rFonts w:ascii="Sylfaen" w:hAnsi="Sylfaen"/>
          <w:noProof/>
          <w:sz w:val="22"/>
          <w:szCs w:val="22"/>
          <w:lang w:val="ka-GE"/>
        </w:rPr>
        <w:t>როგორც წარსადგენ, ასევე მიმდინარე</w:t>
      </w:r>
      <w:r w:rsidR="00A36B49" w:rsidRPr="00F06E5A">
        <w:rPr>
          <w:rFonts w:ascii="Sylfaen" w:hAnsi="Sylfaen"/>
          <w:noProof/>
          <w:sz w:val="22"/>
          <w:szCs w:val="22"/>
          <w:lang w:val="ka-GE"/>
        </w:rPr>
        <w:t xml:space="preserve"> </w:t>
      </w:r>
      <w:r w:rsidR="00B67364" w:rsidRPr="00F06E5A">
        <w:rPr>
          <w:rFonts w:ascii="Sylfaen" w:hAnsi="Sylfaen"/>
          <w:noProof/>
          <w:sz w:val="22"/>
          <w:szCs w:val="22"/>
          <w:lang w:val="ka-GE"/>
        </w:rPr>
        <w:t xml:space="preserve">(დაფინანსებულ) ჯამში ორზე მეტ პროექტში მონაწილეობა  </w:t>
      </w:r>
      <w:r w:rsidR="00A36B49" w:rsidRPr="00F06E5A">
        <w:rPr>
          <w:rFonts w:ascii="Sylfaen" w:hAnsi="Sylfaen"/>
          <w:noProof/>
          <w:sz w:val="22"/>
          <w:szCs w:val="22"/>
          <w:lang w:val="ka-GE"/>
        </w:rPr>
        <w:t xml:space="preserve">ან ერთზე მეტი პროექტის სამეცნიერო ხელმძღვანელობა </w:t>
      </w:r>
      <w:r w:rsidR="00B67364" w:rsidRPr="00F06E5A">
        <w:rPr>
          <w:rFonts w:ascii="Sylfaen" w:hAnsi="Sylfaen"/>
          <w:noProof/>
          <w:sz w:val="22"/>
          <w:szCs w:val="22"/>
          <w:lang w:val="ka-GE"/>
        </w:rPr>
        <w:t xml:space="preserve">დაუშვებელია. </w:t>
      </w:r>
      <w:r w:rsidR="005706C1" w:rsidRPr="00F06E5A">
        <w:rPr>
          <w:rFonts w:ascii="Sylfaen" w:hAnsi="Sylfaen"/>
          <w:noProof/>
          <w:sz w:val="22"/>
          <w:szCs w:val="22"/>
          <w:lang w:val="ka-GE"/>
        </w:rPr>
        <w:t>სხვა სიტყვებით:</w:t>
      </w:r>
    </w:p>
    <w:p w:rsidR="005706C1" w:rsidRPr="00F06E5A" w:rsidRDefault="005706C1" w:rsidP="00F06E5A">
      <w:pPr>
        <w:pStyle w:val="BodyText3"/>
        <w:ind w:left="567"/>
        <w:jc w:val="both"/>
        <w:rPr>
          <w:rFonts w:ascii="Sylfaen" w:hAnsi="Sylfaen"/>
          <w:noProof/>
          <w:sz w:val="22"/>
          <w:szCs w:val="22"/>
          <w:lang w:val="ka-GE"/>
        </w:rPr>
      </w:pPr>
      <w:r w:rsidRPr="00F06E5A">
        <w:rPr>
          <w:rFonts w:ascii="Sylfaen" w:hAnsi="Sylfaen"/>
          <w:noProof/>
          <w:sz w:val="22"/>
          <w:szCs w:val="22"/>
          <w:lang w:val="ka-GE"/>
        </w:rPr>
        <w:t>- მეცნიერს, თუ ის</w:t>
      </w:r>
      <w:r w:rsidR="00B67364" w:rsidRPr="00F06E5A">
        <w:rPr>
          <w:rFonts w:ascii="Sylfaen" w:hAnsi="Sylfaen"/>
          <w:noProof/>
          <w:sz w:val="22"/>
          <w:szCs w:val="22"/>
          <w:lang w:val="ka-GE"/>
        </w:rPr>
        <w:t xml:space="preserve"> </w:t>
      </w:r>
      <w:r w:rsidRPr="00F06E5A">
        <w:rPr>
          <w:rFonts w:ascii="Sylfaen" w:hAnsi="Sylfaen"/>
          <w:noProof/>
          <w:sz w:val="22"/>
          <w:szCs w:val="22"/>
          <w:lang w:val="ka-GE"/>
        </w:rPr>
        <w:t xml:space="preserve">არ მონაწილეობს რომელიმე მიმდინარე პროექტში ან მონაწილეობს, მაგრამ პროექტი სრულდება </w:t>
      </w:r>
      <w:r w:rsidR="00B67364" w:rsidRPr="00F06E5A">
        <w:rPr>
          <w:rFonts w:ascii="Sylfaen" w:hAnsi="Sylfaen"/>
          <w:noProof/>
          <w:sz w:val="22"/>
          <w:szCs w:val="22"/>
          <w:lang w:val="ka-GE"/>
        </w:rPr>
        <w:t xml:space="preserve">2015 წლის </w:t>
      </w:r>
      <w:r w:rsidRPr="00F06E5A">
        <w:rPr>
          <w:rFonts w:ascii="Sylfaen" w:hAnsi="Sylfaen"/>
          <w:noProof/>
          <w:sz w:val="22"/>
          <w:szCs w:val="22"/>
          <w:lang w:val="ka-GE"/>
        </w:rPr>
        <w:t>1 ივნისამდე, შეუძლია</w:t>
      </w:r>
      <w:r w:rsidR="005A3456" w:rsidRPr="00F06E5A">
        <w:rPr>
          <w:rFonts w:ascii="Sylfaen" w:hAnsi="Sylfaen"/>
          <w:noProof/>
          <w:sz w:val="22"/>
          <w:szCs w:val="22"/>
          <w:lang w:val="ka-GE"/>
        </w:rPr>
        <w:t xml:space="preserve"> ჩაერთოს  ორ ახალ პროექტში</w:t>
      </w:r>
      <w:r w:rsidR="00DD0EFC" w:rsidRPr="00F06E5A">
        <w:rPr>
          <w:rFonts w:ascii="Sylfaen" w:hAnsi="Sylfaen"/>
          <w:noProof/>
          <w:sz w:val="22"/>
          <w:szCs w:val="22"/>
          <w:lang w:val="ka-GE"/>
        </w:rPr>
        <w:t>, მათ შორის ერთში</w:t>
      </w:r>
      <w:r w:rsidR="007D6021" w:rsidRPr="00F06E5A">
        <w:rPr>
          <w:rFonts w:ascii="Sylfaen" w:hAnsi="Sylfaen"/>
          <w:noProof/>
          <w:sz w:val="22"/>
          <w:szCs w:val="22"/>
          <w:lang w:val="ka-GE"/>
        </w:rPr>
        <w:t xml:space="preserve"> -</w:t>
      </w:r>
      <w:r w:rsidR="00DD0EFC" w:rsidRPr="00F06E5A">
        <w:rPr>
          <w:rFonts w:ascii="Sylfaen" w:hAnsi="Sylfaen"/>
          <w:noProof/>
          <w:sz w:val="22"/>
          <w:szCs w:val="22"/>
          <w:lang w:val="ka-GE"/>
        </w:rPr>
        <w:t xml:space="preserve"> სამეცნიერო ხელმძღვანელის სტატუსით</w:t>
      </w:r>
      <w:r w:rsidR="005A3456" w:rsidRPr="00F06E5A">
        <w:rPr>
          <w:rFonts w:ascii="Sylfaen" w:hAnsi="Sylfaen"/>
          <w:noProof/>
          <w:sz w:val="22"/>
          <w:szCs w:val="22"/>
          <w:lang w:val="ka-GE"/>
        </w:rPr>
        <w:t>;</w:t>
      </w:r>
    </w:p>
    <w:p w:rsidR="005A3456" w:rsidRPr="00F06E5A" w:rsidRDefault="005706C1" w:rsidP="00F06E5A">
      <w:pPr>
        <w:pStyle w:val="BodyText3"/>
        <w:ind w:left="567"/>
        <w:jc w:val="both"/>
        <w:rPr>
          <w:rFonts w:ascii="Sylfaen" w:hAnsi="Sylfaen"/>
          <w:noProof/>
          <w:sz w:val="22"/>
          <w:szCs w:val="22"/>
          <w:lang w:val="ka-GE"/>
        </w:rPr>
      </w:pPr>
      <w:r w:rsidRPr="00F06E5A">
        <w:rPr>
          <w:rFonts w:ascii="Sylfaen" w:hAnsi="Sylfaen"/>
          <w:noProof/>
          <w:sz w:val="22"/>
          <w:szCs w:val="22"/>
          <w:lang w:val="ka-GE"/>
        </w:rPr>
        <w:t>- მეცნიერს, თუ ის მონაწილეობს</w:t>
      </w:r>
      <w:r w:rsidR="0012679F" w:rsidRPr="00F06E5A">
        <w:rPr>
          <w:rFonts w:ascii="Sylfaen" w:hAnsi="Sylfaen"/>
          <w:noProof/>
          <w:sz w:val="22"/>
          <w:szCs w:val="22"/>
          <w:lang w:val="ka-GE"/>
        </w:rPr>
        <w:t xml:space="preserve"> </w:t>
      </w:r>
      <w:r w:rsidR="00472282">
        <w:rPr>
          <w:rFonts w:ascii="Sylfaen" w:hAnsi="Sylfaen"/>
          <w:noProof/>
          <w:sz w:val="22"/>
          <w:szCs w:val="22"/>
          <w:lang w:val="ka-GE"/>
        </w:rPr>
        <w:t>(</w:t>
      </w:r>
      <w:r w:rsidR="0012679F" w:rsidRPr="00F06E5A">
        <w:rPr>
          <w:rFonts w:ascii="Sylfaen" w:hAnsi="Sylfaen"/>
          <w:noProof/>
          <w:sz w:val="22"/>
          <w:szCs w:val="22"/>
          <w:lang w:val="ka-GE"/>
        </w:rPr>
        <w:t>თუმცა არ ხელმძღვანელობს</w:t>
      </w:r>
      <w:r w:rsidR="00472282">
        <w:rPr>
          <w:rFonts w:ascii="Sylfaen" w:hAnsi="Sylfaen"/>
          <w:noProof/>
          <w:sz w:val="22"/>
          <w:szCs w:val="22"/>
          <w:lang w:val="ka-GE"/>
        </w:rPr>
        <w:t>)</w:t>
      </w:r>
      <w:r w:rsidR="0012679F" w:rsidRPr="00F06E5A">
        <w:rPr>
          <w:rFonts w:ascii="Sylfaen" w:hAnsi="Sylfaen"/>
          <w:noProof/>
          <w:sz w:val="22"/>
          <w:szCs w:val="22"/>
          <w:lang w:val="ka-GE"/>
        </w:rPr>
        <w:t xml:space="preserve"> </w:t>
      </w:r>
      <w:r w:rsidRPr="00F06E5A">
        <w:rPr>
          <w:rFonts w:ascii="Sylfaen" w:hAnsi="Sylfaen"/>
          <w:noProof/>
          <w:sz w:val="22"/>
          <w:szCs w:val="22"/>
          <w:lang w:val="ka-GE"/>
        </w:rPr>
        <w:t>ერთ მიმდინარე პროექტ</w:t>
      </w:r>
      <w:r w:rsidR="0012679F" w:rsidRPr="00F06E5A">
        <w:rPr>
          <w:rFonts w:ascii="Sylfaen" w:hAnsi="Sylfaen"/>
          <w:noProof/>
          <w:sz w:val="22"/>
          <w:szCs w:val="22"/>
          <w:lang w:val="ka-GE"/>
        </w:rPr>
        <w:t>ში</w:t>
      </w:r>
      <w:r w:rsidRPr="00F06E5A">
        <w:rPr>
          <w:rFonts w:ascii="Sylfaen" w:hAnsi="Sylfaen"/>
          <w:noProof/>
          <w:sz w:val="22"/>
          <w:szCs w:val="22"/>
          <w:lang w:val="ka-GE"/>
        </w:rPr>
        <w:t xml:space="preserve">, რომელიც დასრულდება 2015 წლის 31 მაისზე გვიან, </w:t>
      </w:r>
      <w:r w:rsidR="005A3456" w:rsidRPr="00F06E5A">
        <w:rPr>
          <w:rFonts w:ascii="Sylfaen" w:hAnsi="Sylfaen"/>
          <w:noProof/>
          <w:sz w:val="22"/>
          <w:szCs w:val="22"/>
          <w:lang w:val="ka-GE"/>
        </w:rPr>
        <w:t>შეუძლია ჩაერთოს კიდევ ერთ ახალ პროექტში</w:t>
      </w:r>
      <w:r w:rsidR="00DD0EFC" w:rsidRPr="00F06E5A">
        <w:rPr>
          <w:rFonts w:ascii="Sylfaen" w:hAnsi="Sylfaen"/>
          <w:noProof/>
          <w:sz w:val="22"/>
          <w:szCs w:val="22"/>
          <w:lang w:val="ka-GE"/>
        </w:rPr>
        <w:t xml:space="preserve"> </w:t>
      </w:r>
      <w:r w:rsidR="0012679F" w:rsidRPr="00F06E5A">
        <w:rPr>
          <w:rFonts w:ascii="Sylfaen" w:hAnsi="Sylfaen"/>
          <w:noProof/>
          <w:sz w:val="22"/>
          <w:szCs w:val="22"/>
          <w:lang w:val="ka-GE"/>
        </w:rPr>
        <w:t>როგორც სამეცნიერო ხელმძღვანელის, ასევე რიგითი ძირითადი პერსონალის სტატუსით</w:t>
      </w:r>
      <w:r w:rsidR="005A3456" w:rsidRPr="00F06E5A">
        <w:rPr>
          <w:rFonts w:ascii="Sylfaen" w:hAnsi="Sylfaen"/>
          <w:noProof/>
          <w:sz w:val="22"/>
          <w:szCs w:val="22"/>
          <w:lang w:val="ka-GE"/>
        </w:rPr>
        <w:t>;</w:t>
      </w:r>
    </w:p>
    <w:p w:rsidR="0012679F" w:rsidRPr="00F06E5A" w:rsidRDefault="0012679F" w:rsidP="00F06E5A">
      <w:pPr>
        <w:pStyle w:val="BodyText3"/>
        <w:ind w:left="567"/>
        <w:rPr>
          <w:rFonts w:ascii="Sylfaen" w:hAnsi="Sylfaen"/>
          <w:noProof/>
          <w:sz w:val="22"/>
          <w:szCs w:val="22"/>
          <w:lang w:val="ka-GE"/>
        </w:rPr>
      </w:pPr>
      <w:r w:rsidRPr="00F06E5A">
        <w:rPr>
          <w:rFonts w:ascii="Sylfaen" w:hAnsi="Sylfaen"/>
          <w:noProof/>
          <w:sz w:val="22"/>
          <w:szCs w:val="22"/>
          <w:lang w:val="ka-GE"/>
        </w:rPr>
        <w:t>-</w:t>
      </w:r>
      <w:r w:rsidR="00805274">
        <w:rPr>
          <w:rFonts w:ascii="Sylfaen" w:hAnsi="Sylfaen"/>
          <w:noProof/>
          <w:sz w:val="22"/>
          <w:szCs w:val="22"/>
          <w:lang w:val="ka-GE"/>
        </w:rPr>
        <w:t xml:space="preserve"> </w:t>
      </w:r>
      <w:r w:rsidRPr="00F06E5A">
        <w:rPr>
          <w:rFonts w:ascii="Sylfaen" w:hAnsi="Sylfaen"/>
          <w:noProof/>
          <w:sz w:val="22"/>
          <w:szCs w:val="22"/>
          <w:lang w:val="ka-GE"/>
        </w:rPr>
        <w:t>მეცნიერს, თუ ის ხელმძღვანელობს მიმდინარე პროექტს, რომელიც დასრულდება 2015 წლის 31 მაისზე გვიან და ამავე დროს სხვა მიმდინარე პროექტში არ მონაწილეობს, შეუძლია იყოს რომელიმე ახალი პროექტის რიგითი ძირითადი პერსონალი;</w:t>
      </w:r>
    </w:p>
    <w:p w:rsidR="005A3456" w:rsidRPr="00F06E5A" w:rsidRDefault="005A3456" w:rsidP="00F06E5A">
      <w:pPr>
        <w:pStyle w:val="BodyText3"/>
        <w:ind w:left="567"/>
        <w:rPr>
          <w:rFonts w:ascii="Sylfaen" w:hAnsi="Sylfaen"/>
          <w:noProof/>
          <w:sz w:val="22"/>
          <w:szCs w:val="22"/>
          <w:lang w:val="ka-GE"/>
        </w:rPr>
      </w:pPr>
      <w:r w:rsidRPr="00F06E5A">
        <w:rPr>
          <w:rFonts w:ascii="Sylfaen" w:hAnsi="Sylfaen"/>
          <w:noProof/>
          <w:sz w:val="22"/>
          <w:szCs w:val="22"/>
          <w:lang w:val="ka-GE"/>
        </w:rPr>
        <w:t>- მეცნიერს, თუ ის მონაწილეობს ორ მიმდინარე პროექტში, რომელიც დასრულდება 2015 წლის 31 მაისზე გვიან, აღარ შეუძლია ახალ პროექტში მონაწილეობა.</w:t>
      </w:r>
    </w:p>
    <w:p w:rsidR="005A3456" w:rsidRDefault="005A3456" w:rsidP="00F06E5A">
      <w:pPr>
        <w:pStyle w:val="BodyText3"/>
        <w:ind w:left="567"/>
        <w:rPr>
          <w:rFonts w:ascii="Sylfaen" w:hAnsi="Sylfaen"/>
          <w:noProof/>
          <w:sz w:val="20"/>
          <w:szCs w:val="24"/>
          <w:lang w:val="ka-GE"/>
        </w:rPr>
      </w:pPr>
      <w:r w:rsidRPr="005A3456">
        <w:rPr>
          <w:rFonts w:ascii="Sylfaen" w:hAnsi="Sylfaen"/>
          <w:noProof/>
          <w:sz w:val="20"/>
          <w:szCs w:val="24"/>
          <w:u w:val="single"/>
          <w:lang w:val="ka-GE"/>
        </w:rPr>
        <w:lastRenderedPageBreak/>
        <w:t>შენიშვნა:</w:t>
      </w:r>
      <w:r>
        <w:rPr>
          <w:rFonts w:ascii="Sylfaen" w:hAnsi="Sylfaen"/>
          <w:noProof/>
          <w:sz w:val="20"/>
          <w:szCs w:val="24"/>
          <w:lang w:val="ka-GE"/>
        </w:rPr>
        <w:t xml:space="preserve"> პროექტებში მონაწილეობის აღნიშნული შეზღუდვა ეხება მხოლოდ </w:t>
      </w:r>
      <w:r w:rsidRPr="005A3456">
        <w:rPr>
          <w:rFonts w:ascii="Sylfaen" w:hAnsi="Sylfaen"/>
          <w:noProof/>
          <w:sz w:val="20"/>
          <w:szCs w:val="24"/>
          <w:lang w:val="ka-GE"/>
        </w:rPr>
        <w:t>გამოყენებითი კვლევებისათვის სახელმწიფო სამეცნიერო გრანტების, ფუნდამენტური კვლევებისათვის სახელმწიფო სამეცნიერო გრანტებისა და უცხოეთში მოღვაწე თანამემამულეთა მონაწილეობით ერთობლივი კვლევებისათვის სახელმწიფო სამეცნიერო გრანტების კონკურსებ</w:t>
      </w:r>
      <w:r w:rsidR="00A36B49">
        <w:rPr>
          <w:rFonts w:ascii="Sylfaen" w:hAnsi="Sylfaen"/>
          <w:noProof/>
          <w:sz w:val="20"/>
          <w:szCs w:val="24"/>
          <w:lang w:val="ka-GE"/>
        </w:rPr>
        <w:t>ს. დამხმარე პერსონალზე მსგავსი შეზღუდვები არ ვრცელდება</w:t>
      </w:r>
      <w:r w:rsidRPr="005A3456">
        <w:rPr>
          <w:rFonts w:ascii="Sylfaen" w:hAnsi="Sylfaen"/>
          <w:noProof/>
          <w:sz w:val="20"/>
          <w:szCs w:val="24"/>
          <w:lang w:val="ka-GE"/>
        </w:rPr>
        <w:t>.</w:t>
      </w:r>
      <w:r w:rsidR="00DD0EFC">
        <w:rPr>
          <w:rFonts w:ascii="Sylfaen" w:hAnsi="Sylfaen"/>
          <w:noProof/>
          <w:sz w:val="20"/>
          <w:szCs w:val="24"/>
          <w:lang w:val="ka-GE"/>
        </w:rPr>
        <w:t xml:space="preserve"> </w:t>
      </w:r>
    </w:p>
    <w:p w:rsidR="00E754E3" w:rsidRDefault="00E754E3" w:rsidP="00F06E5A">
      <w:pPr>
        <w:pStyle w:val="BodyText3"/>
        <w:rPr>
          <w:rFonts w:ascii="Sylfaen" w:hAnsi="Sylfaen"/>
          <w:b/>
          <w:sz w:val="22"/>
          <w:lang w:val="ka-GE"/>
        </w:rPr>
      </w:pPr>
    </w:p>
    <w:p w:rsidR="00F06E5A" w:rsidRDefault="00F06E5A" w:rsidP="00F06E5A">
      <w:pPr>
        <w:pStyle w:val="BodyText3"/>
        <w:rPr>
          <w:rFonts w:ascii="Sylfaen" w:hAnsi="Sylfaen"/>
          <w:b/>
          <w:sz w:val="22"/>
          <w:lang w:val="ka-GE"/>
        </w:rPr>
      </w:pPr>
      <w:r w:rsidRPr="00B112DC">
        <w:rPr>
          <w:rFonts w:ascii="Sylfaen" w:hAnsi="Sylfaen"/>
          <w:b/>
          <w:sz w:val="22"/>
          <w:lang w:val="ka-GE"/>
        </w:rPr>
        <w:t>2</w:t>
      </w:r>
      <w:r w:rsidRPr="00F53EC0">
        <w:rPr>
          <w:rFonts w:ascii="Sylfaen" w:hAnsi="Sylfaen"/>
          <w:sz w:val="22"/>
          <w:lang w:val="ka-GE"/>
        </w:rPr>
        <w:t>.</w:t>
      </w:r>
      <w:r w:rsidR="00472282">
        <w:rPr>
          <w:rFonts w:ascii="Sylfaen" w:hAnsi="Sylfaen"/>
          <w:sz w:val="22"/>
          <w:lang w:val="ka-GE"/>
        </w:rPr>
        <w:t xml:space="preserve"> </w:t>
      </w:r>
      <w:r>
        <w:rPr>
          <w:rFonts w:ascii="Sylfaen" w:hAnsi="Sylfaen"/>
          <w:b/>
          <w:sz w:val="22"/>
          <w:lang w:val="ka-GE"/>
        </w:rPr>
        <w:t>პროექტის სამეცნიერო ხელმძღვანელს არ გააჩნია დოქტორის ან მასთან გათანაბრებული სამეცნიერო/აკადემიური ხარისხი</w:t>
      </w:r>
    </w:p>
    <w:p w:rsidR="00E754E3" w:rsidRDefault="00E754E3" w:rsidP="00F06E5A">
      <w:pPr>
        <w:pStyle w:val="BodyText3"/>
        <w:rPr>
          <w:rFonts w:ascii="Sylfaen" w:hAnsi="Sylfaen"/>
          <w:b/>
          <w:sz w:val="22"/>
          <w:lang w:val="ka-GE"/>
        </w:rPr>
      </w:pPr>
    </w:p>
    <w:p w:rsidR="00F06E5A" w:rsidRDefault="00F06E5A" w:rsidP="00F06E5A">
      <w:pPr>
        <w:pStyle w:val="BodyText3"/>
        <w:rPr>
          <w:rFonts w:ascii="Sylfaen" w:hAnsi="Sylfaen"/>
          <w:b/>
          <w:sz w:val="22"/>
          <w:lang w:val="ka-GE"/>
        </w:rPr>
      </w:pPr>
      <w:r>
        <w:rPr>
          <w:rFonts w:ascii="Sylfaen" w:hAnsi="Sylfaen"/>
          <w:b/>
          <w:sz w:val="22"/>
          <w:lang w:val="ka-GE"/>
        </w:rPr>
        <w:t>3.</w:t>
      </w:r>
      <w:r w:rsidR="00472282">
        <w:rPr>
          <w:rFonts w:ascii="Sylfaen" w:hAnsi="Sylfaen"/>
          <w:b/>
          <w:sz w:val="22"/>
          <w:lang w:val="ka-GE"/>
        </w:rPr>
        <w:t xml:space="preserve"> </w:t>
      </w:r>
      <w:r>
        <w:rPr>
          <w:rFonts w:ascii="Sylfaen" w:hAnsi="Sylfaen"/>
          <w:b/>
          <w:sz w:val="22"/>
          <w:lang w:val="ka-GE"/>
        </w:rPr>
        <w:t>პროექტში ძირითადი პერსონალის სტატუსით მონაწილეობს ბაკალავრი, რომელსაც არ აქვს მაგისტრანტის სტატუსი</w:t>
      </w:r>
    </w:p>
    <w:p w:rsidR="002F5746" w:rsidRPr="006F0018" w:rsidRDefault="006F0018" w:rsidP="006F0018">
      <w:pPr>
        <w:pStyle w:val="BodyText3"/>
        <w:ind w:left="567"/>
        <w:rPr>
          <w:rFonts w:ascii="Sylfaen" w:hAnsi="Sylfaen"/>
          <w:sz w:val="22"/>
          <w:lang w:val="ka-GE"/>
        </w:rPr>
      </w:pPr>
      <w:r>
        <w:rPr>
          <w:rFonts w:ascii="Sylfaen" w:hAnsi="Sylfaen"/>
          <w:sz w:val="22"/>
          <w:lang w:val="ka-GE"/>
        </w:rPr>
        <w:t xml:space="preserve">აღნიშნული შეზღუდვა ეხება </w:t>
      </w:r>
      <w:r w:rsidRPr="00B74110">
        <w:rPr>
          <w:rFonts w:ascii="Sylfaen" w:hAnsi="Sylfaen" w:cs="Sylfaen"/>
          <w:color w:val="000000"/>
          <w:sz w:val="22"/>
          <w:szCs w:val="22"/>
          <w:lang w:val="ka-GE"/>
        </w:rPr>
        <w:t>ფუნდამენტური კვლევებისათვის სახელმწიფო სამეცნიერო გრანტებისა</w:t>
      </w:r>
      <w:r>
        <w:rPr>
          <w:rFonts w:ascii="Sylfaen" w:hAnsi="Sylfaen" w:cs="Sylfaen"/>
          <w:color w:val="000000"/>
          <w:sz w:val="22"/>
          <w:szCs w:val="22"/>
          <w:lang w:val="ka-GE"/>
        </w:rPr>
        <w:t xml:space="preserve"> და გამოყენებითი </w:t>
      </w:r>
      <w:r w:rsidRPr="00B74110">
        <w:rPr>
          <w:rFonts w:ascii="Sylfaen" w:hAnsi="Sylfaen" w:cs="Sylfaen"/>
          <w:color w:val="000000"/>
          <w:sz w:val="22"/>
          <w:szCs w:val="22"/>
          <w:lang w:val="ka-GE"/>
        </w:rPr>
        <w:t>კვლევებისათვის სახელმწიფო სამეცნიერო გრანტების</w:t>
      </w:r>
      <w:r>
        <w:rPr>
          <w:rFonts w:ascii="Sylfaen" w:hAnsi="Sylfaen" w:cs="Sylfaen"/>
          <w:color w:val="000000"/>
          <w:sz w:val="22"/>
          <w:szCs w:val="22"/>
          <w:lang w:val="ka-GE"/>
        </w:rPr>
        <w:t xml:space="preserve"> კონკურსებს.</w:t>
      </w:r>
    </w:p>
    <w:p w:rsidR="00E754E3" w:rsidRDefault="00E754E3" w:rsidP="00F06E5A">
      <w:pPr>
        <w:pStyle w:val="BodyText3"/>
        <w:rPr>
          <w:rFonts w:ascii="Sylfaen" w:hAnsi="Sylfaen"/>
          <w:b/>
          <w:sz w:val="22"/>
          <w:lang w:val="ka-GE"/>
        </w:rPr>
      </w:pPr>
    </w:p>
    <w:p w:rsidR="00F06E5A" w:rsidRDefault="00F06E5A" w:rsidP="00F06E5A">
      <w:pPr>
        <w:pStyle w:val="BodyText3"/>
        <w:rPr>
          <w:rFonts w:ascii="Sylfaen" w:hAnsi="Sylfaen"/>
          <w:b/>
          <w:sz w:val="22"/>
          <w:lang w:val="ka-GE"/>
        </w:rPr>
      </w:pPr>
      <w:r>
        <w:rPr>
          <w:rFonts w:ascii="Sylfaen" w:hAnsi="Sylfaen"/>
          <w:b/>
          <w:sz w:val="22"/>
          <w:lang w:val="ka-GE"/>
        </w:rPr>
        <w:t>4.</w:t>
      </w:r>
      <w:r w:rsidR="00472282">
        <w:rPr>
          <w:rFonts w:ascii="Sylfaen" w:hAnsi="Sylfaen"/>
          <w:b/>
          <w:sz w:val="22"/>
          <w:lang w:val="ka-GE"/>
        </w:rPr>
        <w:t xml:space="preserve"> </w:t>
      </w:r>
      <w:r>
        <w:rPr>
          <w:rFonts w:ascii="Sylfaen" w:hAnsi="Sylfaen"/>
          <w:b/>
          <w:sz w:val="22"/>
          <w:lang w:val="ka-GE"/>
        </w:rPr>
        <w:t>პროექტის წამყვანი ან თანამონაწილე ორგანიზაციის რანგში მონაწილეობს შ.პ.ს. ან საქვეუწყებო დაწესებულება</w:t>
      </w:r>
    </w:p>
    <w:p w:rsidR="00FB0911" w:rsidRDefault="00FB0911" w:rsidP="00FB0911">
      <w:pPr>
        <w:pStyle w:val="BodyText3"/>
        <w:ind w:left="567"/>
        <w:rPr>
          <w:rFonts w:ascii="Sylfaen" w:hAnsi="Sylfaen"/>
          <w:b/>
          <w:sz w:val="22"/>
          <w:lang w:val="ka-GE"/>
        </w:rPr>
      </w:pPr>
      <w:r>
        <w:rPr>
          <w:rFonts w:ascii="Sylfaen" w:hAnsi="Sylfaen"/>
          <w:sz w:val="22"/>
          <w:lang w:val="ka-GE"/>
        </w:rPr>
        <w:t xml:space="preserve">აღნიშნული შეზღუდვა არ ეხება </w:t>
      </w:r>
      <w:r>
        <w:rPr>
          <w:rFonts w:ascii="Sylfaen" w:hAnsi="Sylfaen" w:cs="Sylfaen"/>
          <w:color w:val="000000"/>
          <w:sz w:val="22"/>
          <w:szCs w:val="22"/>
          <w:lang w:val="ka-GE"/>
        </w:rPr>
        <w:t>უნივერსიტეტებს.</w:t>
      </w:r>
    </w:p>
    <w:p w:rsidR="00E754E3" w:rsidRDefault="00E754E3" w:rsidP="00F06E5A">
      <w:pPr>
        <w:pStyle w:val="BodyText3"/>
        <w:rPr>
          <w:rFonts w:ascii="Sylfaen" w:hAnsi="Sylfaen"/>
          <w:b/>
          <w:sz w:val="22"/>
          <w:lang w:val="ka-GE"/>
        </w:rPr>
      </w:pPr>
    </w:p>
    <w:p w:rsidR="00F06E5A" w:rsidRDefault="00F06E5A" w:rsidP="00F06E5A">
      <w:pPr>
        <w:pStyle w:val="BodyText3"/>
        <w:rPr>
          <w:rFonts w:ascii="Sylfaen" w:hAnsi="Sylfaen"/>
          <w:b/>
          <w:sz w:val="22"/>
          <w:lang w:val="ka-GE"/>
        </w:rPr>
      </w:pPr>
      <w:r>
        <w:rPr>
          <w:rFonts w:ascii="Sylfaen" w:hAnsi="Sylfaen"/>
          <w:b/>
          <w:sz w:val="22"/>
          <w:lang w:val="ka-GE"/>
        </w:rPr>
        <w:t>5.</w:t>
      </w:r>
      <w:r w:rsidRPr="00F06E5A">
        <w:rPr>
          <w:rFonts w:ascii="Sylfaen" w:hAnsi="Sylfaen"/>
          <w:b/>
          <w:sz w:val="22"/>
          <w:lang w:val="ka-GE"/>
        </w:rPr>
        <w:t xml:space="preserve"> </w:t>
      </w:r>
      <w:r>
        <w:rPr>
          <w:rFonts w:ascii="Sylfaen" w:hAnsi="Sylfaen"/>
          <w:b/>
          <w:sz w:val="22"/>
          <w:lang w:val="ka-GE"/>
        </w:rPr>
        <w:t xml:space="preserve">პროექტის წამყვანი ან თანამონაწილე ორგანიზაციის რანგში მონაწილეობს იურიდიული პირი, რომლის წესდებაც არ ითვალისწინებს </w:t>
      </w:r>
      <w:r w:rsidR="00B112DC">
        <w:rPr>
          <w:rFonts w:ascii="Sylfaen" w:hAnsi="Sylfaen"/>
          <w:b/>
          <w:sz w:val="22"/>
          <w:lang w:val="ka-GE"/>
        </w:rPr>
        <w:t>სამეცნიერო-</w:t>
      </w:r>
      <w:r>
        <w:rPr>
          <w:rFonts w:ascii="Sylfaen" w:hAnsi="Sylfaen"/>
          <w:b/>
          <w:sz w:val="22"/>
          <w:lang w:val="ka-GE"/>
        </w:rPr>
        <w:t>კვლევით საქმიანობას</w:t>
      </w:r>
    </w:p>
    <w:p w:rsidR="00E754E3" w:rsidRDefault="00E754E3" w:rsidP="00F06E5A">
      <w:pPr>
        <w:pStyle w:val="BodyText3"/>
        <w:rPr>
          <w:rFonts w:ascii="Sylfaen" w:hAnsi="Sylfaen"/>
          <w:b/>
          <w:sz w:val="22"/>
          <w:lang w:val="ka-GE"/>
        </w:rPr>
      </w:pPr>
    </w:p>
    <w:p w:rsidR="00F06E5A" w:rsidRDefault="00F06E5A" w:rsidP="00F06E5A">
      <w:pPr>
        <w:pStyle w:val="BodyText3"/>
        <w:rPr>
          <w:rFonts w:ascii="Sylfaen" w:hAnsi="Sylfaen"/>
          <w:b/>
          <w:sz w:val="22"/>
          <w:lang w:val="ka-GE"/>
        </w:rPr>
      </w:pPr>
      <w:r>
        <w:rPr>
          <w:rFonts w:ascii="Sylfaen" w:hAnsi="Sylfaen"/>
          <w:b/>
          <w:sz w:val="22"/>
          <w:lang w:val="ka-GE"/>
        </w:rPr>
        <w:t>6.</w:t>
      </w:r>
      <w:r w:rsidR="00472282">
        <w:rPr>
          <w:rFonts w:ascii="Sylfaen" w:hAnsi="Sylfaen"/>
          <w:b/>
          <w:sz w:val="22"/>
          <w:lang w:val="ka-GE"/>
        </w:rPr>
        <w:t xml:space="preserve"> </w:t>
      </w:r>
      <w:r>
        <w:rPr>
          <w:rFonts w:ascii="Sylfaen" w:hAnsi="Sylfaen"/>
          <w:b/>
          <w:sz w:val="22"/>
          <w:lang w:val="ka-GE"/>
        </w:rPr>
        <w:t>პროექტის წლიური ბიუჯეტი დასაშვებს აღემატება</w:t>
      </w:r>
    </w:p>
    <w:p w:rsidR="00F06E5A" w:rsidRDefault="00B74110" w:rsidP="00B74110">
      <w:pPr>
        <w:pStyle w:val="BodyText3"/>
        <w:ind w:left="567"/>
        <w:rPr>
          <w:rFonts w:ascii="Sylfaen" w:hAnsi="Sylfaen" w:cs="Sylfaen"/>
          <w:color w:val="000000"/>
          <w:sz w:val="22"/>
          <w:szCs w:val="22"/>
          <w:lang w:val="ka-GE"/>
        </w:rPr>
      </w:pPr>
      <w:r>
        <w:rPr>
          <w:rFonts w:ascii="Sylfaen" w:hAnsi="Sylfaen" w:cs="Sylfaen"/>
          <w:color w:val="000000"/>
          <w:sz w:val="22"/>
          <w:szCs w:val="22"/>
          <w:lang w:val="ka-GE"/>
        </w:rPr>
        <w:t xml:space="preserve">- </w:t>
      </w:r>
      <w:r w:rsidR="00F06E5A" w:rsidRPr="00B74110">
        <w:rPr>
          <w:rFonts w:ascii="Sylfaen" w:hAnsi="Sylfaen" w:cs="Sylfaen"/>
          <w:color w:val="000000"/>
          <w:sz w:val="22"/>
          <w:szCs w:val="22"/>
          <w:lang w:val="ka-GE"/>
        </w:rPr>
        <w:t>ფუნდამენტური კვლევებისათვის სახელმწიფო სამეცნიერო გრანტებისა და უცხოეთში მოღვაწე თანამემამულეთა მონაწილეობით ერთობლივი კვლევებისათვის სახელმწიფო სამეცნიერო გრანტების კონკურს</w:t>
      </w:r>
      <w:r>
        <w:rPr>
          <w:rFonts w:ascii="Sylfaen" w:hAnsi="Sylfaen" w:cs="Sylfaen"/>
          <w:color w:val="000000"/>
          <w:sz w:val="22"/>
          <w:szCs w:val="22"/>
          <w:lang w:val="ka-GE"/>
        </w:rPr>
        <w:t>ში პროექტის წლიური ბიუჯეტი არ უნდა აღემატებოდეს 50 000 ლარს;</w:t>
      </w:r>
    </w:p>
    <w:p w:rsidR="00B74110" w:rsidRDefault="00B74110" w:rsidP="00B74110">
      <w:pPr>
        <w:pStyle w:val="BodyText3"/>
        <w:ind w:left="567"/>
        <w:rPr>
          <w:rFonts w:ascii="Sylfaen" w:hAnsi="Sylfaen" w:cs="Sylfaen"/>
          <w:color w:val="000000"/>
          <w:sz w:val="22"/>
          <w:szCs w:val="22"/>
          <w:lang w:val="ka-GE"/>
        </w:rPr>
      </w:pPr>
      <w:r>
        <w:rPr>
          <w:rFonts w:ascii="Sylfaen" w:hAnsi="Sylfaen" w:cs="Sylfaen"/>
          <w:color w:val="000000"/>
          <w:sz w:val="22"/>
          <w:szCs w:val="22"/>
          <w:lang w:val="ka-GE"/>
        </w:rPr>
        <w:t>- გამოყენებითი</w:t>
      </w:r>
      <w:r w:rsidRPr="00B74110">
        <w:rPr>
          <w:rFonts w:ascii="Sylfaen" w:hAnsi="Sylfaen" w:cs="Sylfaen"/>
          <w:color w:val="000000"/>
          <w:sz w:val="22"/>
          <w:szCs w:val="22"/>
          <w:lang w:val="ka-GE"/>
        </w:rPr>
        <w:t xml:space="preserve"> კვლევებისათვის სახელმწიფო სამეცნიერო გრანტების კონკურს</w:t>
      </w:r>
      <w:r>
        <w:rPr>
          <w:rFonts w:ascii="Sylfaen" w:hAnsi="Sylfaen" w:cs="Sylfaen"/>
          <w:color w:val="000000"/>
          <w:sz w:val="22"/>
          <w:szCs w:val="22"/>
          <w:lang w:val="ka-GE"/>
        </w:rPr>
        <w:t>ში ფონდიდან წლიურად მოთხოვნილი თანხა არ უნდა აღემატებოდეს 100</w:t>
      </w:r>
      <w:r w:rsidR="00472282">
        <w:rPr>
          <w:rFonts w:ascii="Sylfaen" w:hAnsi="Sylfaen" w:cs="Sylfaen"/>
          <w:color w:val="000000"/>
          <w:sz w:val="22"/>
          <w:szCs w:val="22"/>
          <w:lang w:val="ka-GE"/>
        </w:rPr>
        <w:t> </w:t>
      </w:r>
      <w:r>
        <w:rPr>
          <w:rFonts w:ascii="Sylfaen" w:hAnsi="Sylfaen" w:cs="Sylfaen"/>
          <w:color w:val="000000"/>
          <w:sz w:val="22"/>
          <w:szCs w:val="22"/>
          <w:lang w:val="ka-GE"/>
        </w:rPr>
        <w:t>000</w:t>
      </w:r>
      <w:r w:rsidR="00472282">
        <w:rPr>
          <w:rFonts w:ascii="Sylfaen" w:hAnsi="Sylfaen" w:cs="Sylfaen"/>
          <w:color w:val="000000"/>
          <w:sz w:val="22"/>
          <w:szCs w:val="22"/>
          <w:lang w:val="ka-GE"/>
        </w:rPr>
        <w:t xml:space="preserve"> </w:t>
      </w:r>
      <w:r>
        <w:rPr>
          <w:rFonts w:ascii="Sylfaen" w:hAnsi="Sylfaen" w:cs="Sylfaen"/>
          <w:color w:val="000000"/>
          <w:sz w:val="22"/>
          <w:szCs w:val="22"/>
          <w:lang w:val="ka-GE"/>
        </w:rPr>
        <w:t>ლარს.</w:t>
      </w:r>
    </w:p>
    <w:p w:rsidR="00E754E3" w:rsidRDefault="00E754E3" w:rsidP="00B74110">
      <w:pPr>
        <w:pStyle w:val="BodyText3"/>
        <w:rPr>
          <w:rFonts w:ascii="Sylfaen" w:hAnsi="Sylfaen" w:cs="Sylfaen"/>
          <w:b/>
          <w:color w:val="000000"/>
          <w:sz w:val="22"/>
          <w:szCs w:val="22"/>
          <w:lang w:val="ka-GE"/>
        </w:rPr>
      </w:pPr>
    </w:p>
    <w:p w:rsidR="00B74110" w:rsidRDefault="00B74110" w:rsidP="00B74110">
      <w:pPr>
        <w:pStyle w:val="BodyText3"/>
        <w:rPr>
          <w:rFonts w:ascii="Sylfaen" w:hAnsi="Sylfaen" w:cs="Sylfaen"/>
          <w:b/>
          <w:color w:val="000000"/>
          <w:sz w:val="22"/>
          <w:szCs w:val="22"/>
          <w:lang w:val="ka-GE"/>
        </w:rPr>
      </w:pPr>
      <w:r>
        <w:rPr>
          <w:rFonts w:ascii="Sylfaen" w:hAnsi="Sylfaen" w:cs="Sylfaen"/>
          <w:b/>
          <w:color w:val="000000"/>
          <w:sz w:val="22"/>
          <w:szCs w:val="22"/>
          <w:lang w:val="ka-GE"/>
        </w:rPr>
        <w:t>7.ზედნადები თანხები აღემატება ფონდიდან მოთხოვნილი დაფინანსების 10%-ს.</w:t>
      </w:r>
    </w:p>
    <w:p w:rsidR="00E754E3" w:rsidRDefault="00E754E3" w:rsidP="00B74110">
      <w:pPr>
        <w:pStyle w:val="BodyText3"/>
        <w:rPr>
          <w:rFonts w:ascii="Sylfaen" w:hAnsi="Sylfaen" w:cs="Sylfaen"/>
          <w:b/>
          <w:color w:val="000000"/>
          <w:sz w:val="22"/>
          <w:szCs w:val="22"/>
          <w:lang w:val="ka-GE"/>
        </w:rPr>
      </w:pPr>
    </w:p>
    <w:p w:rsidR="00B74110" w:rsidRDefault="00B74110" w:rsidP="00B74110">
      <w:pPr>
        <w:pStyle w:val="BodyText3"/>
        <w:rPr>
          <w:rFonts w:ascii="Sylfaen" w:hAnsi="Sylfaen" w:cs="Sylfaen"/>
          <w:b/>
          <w:color w:val="000000"/>
          <w:sz w:val="22"/>
          <w:szCs w:val="22"/>
          <w:lang w:val="ka-GE"/>
        </w:rPr>
      </w:pPr>
      <w:r>
        <w:rPr>
          <w:rFonts w:ascii="Sylfaen" w:hAnsi="Sylfaen" w:cs="Sylfaen"/>
          <w:b/>
          <w:color w:val="000000"/>
          <w:sz w:val="22"/>
          <w:szCs w:val="22"/>
          <w:lang w:val="ka-GE"/>
        </w:rPr>
        <w:t>8. საპროექტო წინადადების დამტკიცებული</w:t>
      </w:r>
      <w:r w:rsidR="002F5746">
        <w:rPr>
          <w:rFonts w:ascii="Sylfaen" w:hAnsi="Sylfaen" w:cs="Sylfaen"/>
          <w:b/>
          <w:color w:val="000000"/>
          <w:sz w:val="22"/>
          <w:szCs w:val="22"/>
          <w:lang w:val="ka-GE"/>
        </w:rPr>
        <w:t xml:space="preserve"> ფორმები</w:t>
      </w:r>
      <w:r>
        <w:rPr>
          <w:rFonts w:ascii="Sylfaen" w:hAnsi="Sylfaen" w:cs="Sylfaen"/>
          <w:b/>
          <w:color w:val="000000"/>
          <w:sz w:val="22"/>
          <w:szCs w:val="22"/>
          <w:lang w:val="ka-GE"/>
        </w:rPr>
        <w:t xml:space="preserve"> არ არის დაცული</w:t>
      </w:r>
    </w:p>
    <w:p w:rsidR="00B74110" w:rsidRDefault="002F5746" w:rsidP="00F655EA">
      <w:pPr>
        <w:pStyle w:val="BodyText3"/>
        <w:ind w:left="567"/>
        <w:rPr>
          <w:rFonts w:ascii="Sylfaen" w:hAnsi="Sylfaen" w:cs="Sylfaen"/>
          <w:color w:val="000000"/>
          <w:sz w:val="22"/>
          <w:szCs w:val="22"/>
          <w:lang w:val="ka-GE"/>
        </w:rPr>
      </w:pPr>
      <w:r>
        <w:rPr>
          <w:rFonts w:ascii="Sylfaen" w:hAnsi="Sylfaen" w:cs="Sylfaen"/>
          <w:color w:val="000000"/>
          <w:sz w:val="22"/>
          <w:szCs w:val="22"/>
          <w:lang w:val="ka-GE"/>
        </w:rPr>
        <w:t>-</w:t>
      </w:r>
      <w:r w:rsidR="00805274">
        <w:rPr>
          <w:rFonts w:ascii="Sylfaen" w:hAnsi="Sylfaen" w:cs="Sylfaen"/>
          <w:color w:val="000000"/>
          <w:sz w:val="22"/>
          <w:szCs w:val="22"/>
          <w:lang w:val="ka-GE"/>
        </w:rPr>
        <w:t xml:space="preserve"> </w:t>
      </w:r>
      <w:r>
        <w:rPr>
          <w:rFonts w:ascii="Sylfaen" w:hAnsi="Sylfaen" w:cs="Sylfaen"/>
          <w:color w:val="000000"/>
          <w:sz w:val="22"/>
          <w:szCs w:val="22"/>
          <w:lang w:val="ka-GE"/>
        </w:rPr>
        <w:t xml:space="preserve">სრულად ან ნაწილობრივ აღრეულია, </w:t>
      </w:r>
      <w:r w:rsidR="00B74110">
        <w:rPr>
          <w:rFonts w:ascii="Sylfaen" w:hAnsi="Sylfaen" w:cs="Sylfaen"/>
          <w:color w:val="000000"/>
          <w:sz w:val="22"/>
          <w:szCs w:val="22"/>
          <w:lang w:val="ka-GE"/>
        </w:rPr>
        <w:t>მაგალითად, ფუნდამენტური კვლევები</w:t>
      </w:r>
      <w:r>
        <w:rPr>
          <w:rFonts w:ascii="Sylfaen" w:hAnsi="Sylfaen" w:cs="Sylfaen"/>
          <w:color w:val="000000"/>
          <w:sz w:val="22"/>
          <w:szCs w:val="22"/>
          <w:lang w:val="ka-GE"/>
        </w:rPr>
        <w:t xml:space="preserve">სა და გამოყენებითი კვლევების შესაბამისი საპროექტო წინადადების ფორმები </w:t>
      </w:r>
    </w:p>
    <w:p w:rsidR="00F655EA" w:rsidRDefault="00F655EA" w:rsidP="00F655EA">
      <w:pPr>
        <w:pStyle w:val="BodyText3"/>
        <w:ind w:left="567"/>
        <w:rPr>
          <w:rFonts w:ascii="Sylfaen" w:hAnsi="Sylfaen" w:cs="Sylfaen"/>
          <w:color w:val="000000"/>
          <w:sz w:val="22"/>
          <w:szCs w:val="22"/>
          <w:lang w:val="ka-GE"/>
        </w:rPr>
      </w:pPr>
      <w:r>
        <w:rPr>
          <w:rFonts w:ascii="Sylfaen" w:hAnsi="Sylfaen" w:cs="Sylfaen"/>
          <w:color w:val="000000"/>
          <w:sz w:val="22"/>
          <w:szCs w:val="22"/>
          <w:lang w:val="ka-GE"/>
        </w:rPr>
        <w:t>- საპროექტო წინადადება მომზადებულია ძველი ფორმების მიხედვით</w:t>
      </w:r>
    </w:p>
    <w:p w:rsidR="00F655EA" w:rsidRDefault="00F655EA" w:rsidP="00F655EA">
      <w:pPr>
        <w:pStyle w:val="BodyText3"/>
        <w:ind w:left="567"/>
        <w:rPr>
          <w:rFonts w:ascii="Sylfaen" w:hAnsi="Sylfaen" w:cs="Sylfaen"/>
          <w:color w:val="000000"/>
          <w:sz w:val="22"/>
          <w:szCs w:val="22"/>
          <w:lang w:val="ka-GE"/>
        </w:rPr>
      </w:pPr>
      <w:r>
        <w:rPr>
          <w:rFonts w:ascii="Sylfaen" w:hAnsi="Sylfaen" w:cs="Sylfaen"/>
          <w:color w:val="000000"/>
          <w:sz w:val="22"/>
          <w:szCs w:val="22"/>
          <w:lang w:val="ka-GE"/>
        </w:rPr>
        <w:lastRenderedPageBreak/>
        <w:t>- დაუსათაურებელია საპროექტო წინადადების პარაგრაფები</w:t>
      </w:r>
    </w:p>
    <w:p w:rsidR="00F655EA" w:rsidRDefault="00F655EA" w:rsidP="00F655EA">
      <w:pPr>
        <w:pStyle w:val="BodyText3"/>
        <w:ind w:left="567"/>
        <w:rPr>
          <w:rFonts w:ascii="Sylfaen" w:hAnsi="Sylfaen" w:cs="Sylfaen"/>
          <w:color w:val="000000"/>
          <w:sz w:val="22"/>
          <w:szCs w:val="22"/>
          <w:lang w:val="ka-GE"/>
        </w:rPr>
      </w:pPr>
      <w:r>
        <w:rPr>
          <w:rFonts w:ascii="Sylfaen" w:hAnsi="Sylfaen" w:cs="Sylfaen"/>
          <w:color w:val="000000"/>
          <w:sz w:val="22"/>
          <w:szCs w:val="22"/>
          <w:lang w:val="ka-GE"/>
        </w:rPr>
        <w:t>-</w:t>
      </w:r>
      <w:r w:rsidR="00805274">
        <w:rPr>
          <w:rFonts w:ascii="Sylfaen" w:hAnsi="Sylfaen" w:cs="Sylfaen"/>
          <w:color w:val="000000"/>
          <w:sz w:val="22"/>
          <w:szCs w:val="22"/>
          <w:lang w:val="ka-GE"/>
        </w:rPr>
        <w:t xml:space="preserve"> </w:t>
      </w:r>
      <w:r>
        <w:rPr>
          <w:rFonts w:ascii="Sylfaen" w:hAnsi="Sylfaen" w:cs="Sylfaen"/>
          <w:color w:val="000000"/>
          <w:sz w:val="22"/>
          <w:szCs w:val="22"/>
          <w:lang w:val="ka-GE"/>
        </w:rPr>
        <w:t>აღრეულია ინგლისურენოვანი და ქართულენოვანი ტექსტები</w:t>
      </w:r>
    </w:p>
    <w:p w:rsidR="00F655EA" w:rsidRDefault="00F655EA" w:rsidP="00F655EA">
      <w:pPr>
        <w:pStyle w:val="BodyText3"/>
        <w:ind w:left="567"/>
        <w:rPr>
          <w:rFonts w:ascii="Sylfaen" w:hAnsi="Sylfaen" w:cs="Sylfaen"/>
          <w:color w:val="000000"/>
          <w:sz w:val="22"/>
          <w:szCs w:val="22"/>
          <w:lang w:val="ka-GE"/>
        </w:rPr>
      </w:pPr>
      <w:r>
        <w:rPr>
          <w:rFonts w:ascii="Sylfaen" w:hAnsi="Sylfaen" w:cs="Sylfaen"/>
          <w:color w:val="000000"/>
          <w:sz w:val="22"/>
          <w:szCs w:val="22"/>
          <w:lang w:val="ka-GE"/>
        </w:rPr>
        <w:t>-</w:t>
      </w:r>
      <w:r w:rsidR="00805274">
        <w:rPr>
          <w:rFonts w:ascii="Sylfaen" w:hAnsi="Sylfaen" w:cs="Sylfaen"/>
          <w:color w:val="000000"/>
          <w:sz w:val="22"/>
          <w:szCs w:val="22"/>
          <w:lang w:val="ka-GE"/>
        </w:rPr>
        <w:t xml:space="preserve"> </w:t>
      </w:r>
      <w:r>
        <w:rPr>
          <w:rFonts w:ascii="Sylfaen" w:hAnsi="Sylfaen" w:cs="Sylfaen"/>
          <w:color w:val="000000"/>
          <w:sz w:val="22"/>
          <w:szCs w:val="22"/>
          <w:lang w:val="ka-GE"/>
        </w:rPr>
        <w:t>პროექტის ინგლისურენოვანი ან ქართულენოვანი ვერსია არ არის ატვირთული</w:t>
      </w:r>
    </w:p>
    <w:p w:rsidR="00F655EA" w:rsidRDefault="00F655EA" w:rsidP="00F655EA">
      <w:pPr>
        <w:pStyle w:val="BodyText3"/>
        <w:ind w:left="567"/>
        <w:rPr>
          <w:rFonts w:ascii="Sylfaen" w:hAnsi="Sylfaen" w:cs="Sylfaen"/>
          <w:color w:val="000000"/>
          <w:sz w:val="22"/>
          <w:szCs w:val="22"/>
          <w:lang w:val="ka-GE"/>
        </w:rPr>
      </w:pPr>
      <w:r>
        <w:rPr>
          <w:rFonts w:ascii="Sylfaen" w:hAnsi="Sylfaen" w:cs="Sylfaen"/>
          <w:color w:val="000000"/>
          <w:sz w:val="22"/>
          <w:szCs w:val="22"/>
          <w:lang w:val="ka-GE"/>
        </w:rPr>
        <w:t>- პროექტში ჩართულია სარეკომენდაციო წერილები</w:t>
      </w:r>
    </w:p>
    <w:p w:rsidR="00F655EA" w:rsidRDefault="00F655EA" w:rsidP="00F655EA">
      <w:pPr>
        <w:pStyle w:val="BodyText3"/>
        <w:ind w:left="567"/>
        <w:rPr>
          <w:rFonts w:ascii="Sylfaen" w:hAnsi="Sylfaen" w:cs="Sylfaen"/>
          <w:color w:val="000000"/>
          <w:sz w:val="22"/>
          <w:szCs w:val="22"/>
          <w:lang w:val="ka-GE"/>
        </w:rPr>
      </w:pPr>
      <w:r>
        <w:rPr>
          <w:rFonts w:ascii="Sylfaen" w:hAnsi="Sylfaen" w:cs="Sylfaen"/>
          <w:color w:val="000000"/>
          <w:sz w:val="22"/>
          <w:szCs w:val="22"/>
          <w:lang w:val="ka-GE"/>
        </w:rPr>
        <w:t>- პროექტში გამოტოვებულია</w:t>
      </w:r>
      <w:r w:rsidR="00AE78DF">
        <w:rPr>
          <w:rFonts w:ascii="Sylfaen" w:hAnsi="Sylfaen" w:cs="Sylfaen"/>
          <w:color w:val="000000"/>
          <w:sz w:val="22"/>
          <w:szCs w:val="22"/>
          <w:lang w:val="ka-GE"/>
        </w:rPr>
        <w:t xml:space="preserve"> რომელიმე </w:t>
      </w:r>
      <w:r>
        <w:rPr>
          <w:rFonts w:ascii="Sylfaen" w:hAnsi="Sylfaen" w:cs="Sylfaen"/>
          <w:color w:val="000000"/>
          <w:sz w:val="22"/>
          <w:szCs w:val="22"/>
          <w:lang w:val="ka-GE"/>
        </w:rPr>
        <w:t xml:space="preserve"> პარაგრაფი</w:t>
      </w:r>
      <w:r w:rsidR="00AE78DF">
        <w:rPr>
          <w:rFonts w:ascii="Sylfaen" w:hAnsi="Sylfaen" w:cs="Sylfaen"/>
          <w:color w:val="000000"/>
          <w:sz w:val="22"/>
          <w:szCs w:val="22"/>
          <w:lang w:val="ka-GE"/>
        </w:rPr>
        <w:t xml:space="preserve">, მაგალითად, </w:t>
      </w:r>
      <w:r>
        <w:rPr>
          <w:rFonts w:ascii="Sylfaen" w:hAnsi="Sylfaen" w:cs="Sylfaen"/>
          <w:color w:val="000000"/>
          <w:sz w:val="22"/>
          <w:szCs w:val="22"/>
          <w:lang w:val="ka-GE"/>
        </w:rPr>
        <w:t xml:space="preserve"> </w:t>
      </w:r>
      <w:r w:rsidR="00AE78DF">
        <w:rPr>
          <w:rFonts w:ascii="Sylfaen" w:hAnsi="Sylfaen" w:cs="Sylfaen"/>
          <w:color w:val="000000"/>
          <w:sz w:val="22"/>
          <w:szCs w:val="22"/>
          <w:lang w:val="ka-GE"/>
        </w:rPr>
        <w:t xml:space="preserve">ფუნდამენტური კვლევებისა ან გამოყენებითი კვლევების შესაბამის საპროექტო წინადადებას აკლია პარაგრაფი </w:t>
      </w:r>
      <w:r>
        <w:rPr>
          <w:rFonts w:ascii="Sylfaen" w:hAnsi="Sylfaen" w:cs="Sylfaen"/>
          <w:color w:val="000000"/>
          <w:sz w:val="22"/>
          <w:szCs w:val="22"/>
          <w:lang w:val="ka-GE"/>
        </w:rPr>
        <w:t>პროექტის მართვის შესახებ</w:t>
      </w:r>
    </w:p>
    <w:p w:rsidR="00F655EA" w:rsidRPr="00B74110" w:rsidRDefault="00F655EA" w:rsidP="00F655EA">
      <w:pPr>
        <w:pStyle w:val="BodyText3"/>
        <w:ind w:left="567"/>
        <w:rPr>
          <w:rFonts w:ascii="Sylfaen" w:hAnsi="Sylfaen"/>
          <w:sz w:val="22"/>
          <w:szCs w:val="22"/>
          <w:lang w:val="ka-GE"/>
        </w:rPr>
      </w:pPr>
      <w:r>
        <w:rPr>
          <w:rFonts w:ascii="Sylfaen" w:hAnsi="Sylfaen" w:cs="Sylfaen"/>
          <w:color w:val="000000"/>
          <w:sz w:val="22"/>
          <w:szCs w:val="22"/>
          <w:lang w:val="ka-GE"/>
        </w:rPr>
        <w:t>-</w:t>
      </w:r>
      <w:r w:rsidR="00805274">
        <w:rPr>
          <w:rFonts w:ascii="Sylfaen" w:hAnsi="Sylfaen" w:cs="Sylfaen"/>
          <w:color w:val="000000"/>
          <w:sz w:val="22"/>
          <w:szCs w:val="22"/>
          <w:lang w:val="ka-GE"/>
        </w:rPr>
        <w:t xml:space="preserve"> </w:t>
      </w:r>
      <w:r>
        <w:rPr>
          <w:rFonts w:ascii="Sylfaen" w:hAnsi="Sylfaen" w:cs="Sylfaen"/>
          <w:color w:val="000000"/>
          <w:sz w:val="22"/>
          <w:szCs w:val="22"/>
          <w:lang w:val="ka-GE"/>
        </w:rPr>
        <w:t>საპროექტო წინადადება შეიცავს ბიუჯეტის ცხრილს, რომელიც განსხვავდება ბაზაში შევსებული ბიუჯეტისაგან</w:t>
      </w:r>
    </w:p>
    <w:p w:rsidR="00AE78DF" w:rsidRDefault="00AE78DF" w:rsidP="0060211D">
      <w:pPr>
        <w:pStyle w:val="BodyText3"/>
        <w:jc w:val="center"/>
        <w:rPr>
          <w:rFonts w:ascii="Sylfaen" w:hAnsi="Sylfaen"/>
          <w:b/>
          <w:noProof/>
          <w:color w:val="FF0000"/>
          <w:sz w:val="28"/>
          <w:szCs w:val="22"/>
          <w:lang w:val="ka-GE"/>
        </w:rPr>
      </w:pPr>
    </w:p>
    <w:p w:rsidR="007D6021" w:rsidRDefault="0060211D" w:rsidP="0060211D">
      <w:pPr>
        <w:pStyle w:val="BodyText3"/>
        <w:jc w:val="center"/>
        <w:rPr>
          <w:rFonts w:ascii="Sylfaen" w:hAnsi="Sylfaen"/>
          <w:b/>
          <w:noProof/>
          <w:color w:val="FF0000"/>
          <w:sz w:val="28"/>
          <w:szCs w:val="22"/>
          <w:lang w:val="ka-GE"/>
        </w:rPr>
      </w:pPr>
      <w:r w:rsidRPr="0060211D">
        <w:rPr>
          <w:rFonts w:ascii="Sylfaen" w:hAnsi="Sylfaen"/>
          <w:b/>
          <w:noProof/>
          <w:color w:val="FF0000"/>
          <w:sz w:val="28"/>
          <w:szCs w:val="22"/>
          <w:lang w:val="ka-GE"/>
        </w:rPr>
        <w:t>ბუნებრივია,  ჩამონათვალი არ არის სრული და, შესაბამისად, მოგიწოდებთ პროექტის წარდგენამდე ზედმიწევნით გაეცნოთ სათანადო კონკურსის პროგრამასა და წესს.</w:t>
      </w:r>
    </w:p>
    <w:p w:rsidR="0060211D" w:rsidRPr="0060211D" w:rsidRDefault="0060211D" w:rsidP="0060211D">
      <w:pPr>
        <w:pStyle w:val="BodyText3"/>
        <w:jc w:val="center"/>
        <w:rPr>
          <w:rFonts w:ascii="Sylfaen" w:hAnsi="Sylfaen"/>
          <w:b/>
          <w:noProof/>
          <w:color w:val="FF0000"/>
          <w:sz w:val="28"/>
          <w:szCs w:val="22"/>
          <w:lang w:val="ka-GE"/>
        </w:rPr>
      </w:pPr>
      <w:r>
        <w:rPr>
          <w:rFonts w:ascii="Sylfaen" w:hAnsi="Sylfaen"/>
          <w:b/>
          <w:noProof/>
          <w:color w:val="FF0000"/>
          <w:sz w:val="28"/>
          <w:szCs w:val="22"/>
          <w:lang w:val="ka-GE"/>
        </w:rPr>
        <w:t>გისურვებთ წარმატებას!</w:t>
      </w:r>
    </w:p>
    <w:sectPr w:rsidR="0060211D" w:rsidRPr="0060211D" w:rsidSect="00614E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840002A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30505"/>
    <w:rsid w:val="0012679F"/>
    <w:rsid w:val="002F5746"/>
    <w:rsid w:val="00472282"/>
    <w:rsid w:val="004C63BB"/>
    <w:rsid w:val="005706C1"/>
    <w:rsid w:val="005A3456"/>
    <w:rsid w:val="0060211D"/>
    <w:rsid w:val="00614E80"/>
    <w:rsid w:val="006F0018"/>
    <w:rsid w:val="007D6021"/>
    <w:rsid w:val="00805274"/>
    <w:rsid w:val="008F2E43"/>
    <w:rsid w:val="009616F7"/>
    <w:rsid w:val="00A30505"/>
    <w:rsid w:val="00A36B49"/>
    <w:rsid w:val="00AB4E86"/>
    <w:rsid w:val="00AE78DF"/>
    <w:rsid w:val="00B112DC"/>
    <w:rsid w:val="00B67364"/>
    <w:rsid w:val="00B74110"/>
    <w:rsid w:val="00DD0EFC"/>
    <w:rsid w:val="00E754E3"/>
    <w:rsid w:val="00F06E5A"/>
    <w:rsid w:val="00F53EC0"/>
    <w:rsid w:val="00F655EA"/>
    <w:rsid w:val="00FB0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F53EC0"/>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uiPriority w:val="99"/>
    <w:rsid w:val="00F53EC0"/>
    <w:rPr>
      <w:rFonts w:ascii="Times New Roman" w:eastAsia="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7B04E-96D9-4F63-817F-99B7C5A6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Noselidze</dc:creator>
  <cp:keywords/>
  <dc:description/>
  <cp:lastModifiedBy>Noselidze</cp:lastModifiedBy>
  <cp:revision>11</cp:revision>
  <dcterms:created xsi:type="dcterms:W3CDTF">2014-04-29T08:16:00Z</dcterms:created>
  <dcterms:modified xsi:type="dcterms:W3CDTF">2014-04-30T08:29:00Z</dcterms:modified>
</cp:coreProperties>
</file>